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7E" w:rsidRDefault="00103646">
      <w:r>
        <w:t xml:space="preserve">RGB imagery is named that because one band (or band product) is assigned to the red </w:t>
      </w:r>
      <w:r w:rsidR="00C65FBE">
        <w:t>component</w:t>
      </w:r>
      <w:r>
        <w:t xml:space="preserve">, a second band (or product) is assigned to the green </w:t>
      </w:r>
      <w:r w:rsidR="00C65FBE">
        <w:t>component</w:t>
      </w:r>
      <w:r>
        <w:t xml:space="preserve">, and a third to the blue </w:t>
      </w:r>
      <w:r w:rsidR="00C65FBE">
        <w:t>component</w:t>
      </w:r>
      <w:r>
        <w:t>.</w:t>
      </w:r>
    </w:p>
    <w:p w:rsidR="00103646" w:rsidRDefault="00103646"/>
    <w:p w:rsidR="00103646" w:rsidRDefault="00103646">
      <w:r>
        <w:t xml:space="preserve">Do this with images first.  Go to the website:  </w:t>
      </w:r>
      <w:hyperlink r:id="rId5" w:history="1">
        <w:r w:rsidRPr="007C1FDA">
          <w:rPr>
            <w:rStyle w:val="Hyperlink"/>
          </w:rPr>
          <w:t>http://cimss.ssec.wisc.edu/goes/webapps/satrgb/satrgb_flower1.html</w:t>
        </w:r>
      </w:hyperlink>
      <w:r>
        <w:t xml:space="preserve"> -- and you’ll see a beautiful yellow flower surrounded by green leaves on top of reddish mulch.</w:t>
      </w:r>
    </w:p>
    <w:p w:rsidR="00103646" w:rsidRDefault="00103646">
      <w:r>
        <w:t>Under ‘Select Red’, choose ‘Red Band’; under ‘Select Green’ choose ‘</w:t>
      </w:r>
      <w:r w:rsidR="00FA0959">
        <w:t>Green</w:t>
      </w:r>
      <w:r>
        <w:t xml:space="preserve"> Band’ and under ‘Select Blue’ choose ‘</w:t>
      </w:r>
      <w:r w:rsidR="00FA0959">
        <w:t>Blue</w:t>
      </w:r>
      <w:r>
        <w:t xml:space="preserve"> Band’.  Click ‘Combine Channels.  What do you see?</w:t>
      </w:r>
      <w:r w:rsidR="00FA0959">
        <w:t xml:space="preserve">  It should be the same picture.  (Why?)</w:t>
      </w:r>
    </w:p>
    <w:p w:rsidR="00FA0959" w:rsidRDefault="00FA0959">
      <w:r>
        <w:t xml:space="preserve">Now, choose ‘Red Band’ for all three, and click ‘Combine Channels’.  What do you see?  </w:t>
      </w:r>
    </w:p>
    <w:p w:rsidR="00161D6F" w:rsidRDefault="00161D6F">
      <w:r>
        <w:t xml:space="preserve">Make the ‘Red’ </w:t>
      </w:r>
      <w:r w:rsidR="00C65FBE">
        <w:t>component</w:t>
      </w:r>
      <w:r>
        <w:t xml:space="preserve"> the Green band and the ‘Green’ </w:t>
      </w:r>
      <w:r w:rsidR="00C65FBE">
        <w:t>component</w:t>
      </w:r>
      <w:r>
        <w:t xml:space="preserve"> the Red band.  Does the mulch change color after you hit ‘Combine Channels’?</w:t>
      </w:r>
    </w:p>
    <w:p w:rsidR="00FA0959" w:rsidRDefault="00FA0959">
      <w:r>
        <w:t xml:space="preserve">Click ‘Green Band’ for all three and then </w:t>
      </w:r>
      <w:proofErr w:type="gramStart"/>
      <w:r>
        <w:t>Combine</w:t>
      </w:r>
      <w:proofErr w:type="gramEnd"/>
      <w:r>
        <w:t xml:space="preserve"> Channels.  Do you get the same image?</w:t>
      </w:r>
    </w:p>
    <w:p w:rsidR="00FA0959" w:rsidRDefault="00FA0959">
      <w:r>
        <w:t xml:space="preserve">Click ‘Blue Band’ for all three and then </w:t>
      </w:r>
      <w:proofErr w:type="gramStart"/>
      <w:r>
        <w:t>Combine</w:t>
      </w:r>
      <w:proofErr w:type="gramEnd"/>
      <w:r>
        <w:t xml:space="preserve"> Channels.  Do you get the same image?  </w:t>
      </w:r>
    </w:p>
    <w:p w:rsidR="00FA0959" w:rsidRDefault="00FA0959">
      <w:r>
        <w:t>Why might the three channels be different?</w:t>
      </w:r>
    </w:p>
    <w:p w:rsidR="00FA0959" w:rsidRDefault="00FA0959">
      <w:r>
        <w:t>What does changing the Scale Factor do?</w:t>
      </w:r>
      <w:bookmarkStart w:id="0" w:name="_GoBack"/>
      <w:bookmarkEnd w:id="0"/>
    </w:p>
    <w:sectPr w:rsidR="00FA0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46"/>
    <w:rsid w:val="00103646"/>
    <w:rsid w:val="00161D6F"/>
    <w:rsid w:val="00C65FBE"/>
    <w:rsid w:val="00D44C67"/>
    <w:rsid w:val="00D70118"/>
    <w:rsid w:val="00F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ss.ssec.wisc.edu/goes/webapps/satrgb/satrgb_flower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Lindstrom</dc:creator>
  <cp:lastModifiedBy>Scott Lindstrom</cp:lastModifiedBy>
  <cp:revision>3</cp:revision>
  <dcterms:created xsi:type="dcterms:W3CDTF">2015-05-19T01:42:00Z</dcterms:created>
  <dcterms:modified xsi:type="dcterms:W3CDTF">2015-05-20T12:37:00Z</dcterms:modified>
</cp:coreProperties>
</file>